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CBC" w:rsidRDefault="00F96CBC" w:rsidP="00F96CBC">
      <w:pPr>
        <w:spacing w:line="240" w:lineRule="auto"/>
        <w:ind w:left="5670" w:firstLine="0"/>
        <w:rPr>
          <w:sz w:val="24"/>
          <w:szCs w:val="24"/>
        </w:rPr>
      </w:pPr>
    </w:p>
    <w:p w:rsidR="00F96CBC" w:rsidRDefault="00F96CBC" w:rsidP="00F96CBC">
      <w:pPr>
        <w:spacing w:line="240" w:lineRule="auto"/>
        <w:ind w:left="6946" w:firstLine="0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722B1F" w:rsidRDefault="00F96CBC" w:rsidP="00F96CB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Директор </w:t>
      </w:r>
    </w:p>
    <w:p w:rsidR="00F96CBC" w:rsidRDefault="00F96CBC" w:rsidP="00722B1F">
      <w:pPr>
        <w:spacing w:line="240" w:lineRule="auto"/>
        <w:ind w:left="5521"/>
        <w:rPr>
          <w:sz w:val="24"/>
          <w:szCs w:val="24"/>
        </w:rPr>
      </w:pPr>
      <w:r>
        <w:rPr>
          <w:sz w:val="24"/>
          <w:szCs w:val="24"/>
        </w:rPr>
        <w:t xml:space="preserve">МБОУ </w:t>
      </w:r>
      <w:r w:rsidR="00722B1F">
        <w:rPr>
          <w:sz w:val="24"/>
          <w:szCs w:val="24"/>
        </w:rPr>
        <w:t>Ермаковской СОШ</w:t>
      </w:r>
    </w:p>
    <w:p w:rsidR="00F96CBC" w:rsidRDefault="00F96CBC" w:rsidP="00F96CBC">
      <w:pPr>
        <w:spacing w:line="240" w:lineRule="auto"/>
        <w:ind w:left="5670" w:firstLine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722B1F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____________ </w:t>
      </w:r>
      <w:r w:rsidR="00722B1F">
        <w:rPr>
          <w:sz w:val="24"/>
          <w:szCs w:val="24"/>
        </w:rPr>
        <w:t>О.В.Ласкова</w:t>
      </w:r>
    </w:p>
    <w:p w:rsidR="00F96CBC" w:rsidRDefault="00F96CBC" w:rsidP="00F96CB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</w:t>
      </w:r>
      <w:r w:rsidR="009F3B98">
        <w:rPr>
          <w:sz w:val="24"/>
          <w:szCs w:val="24"/>
        </w:rPr>
        <w:t xml:space="preserve">       «</w:t>
      </w:r>
      <w:r w:rsidR="0042455C">
        <w:rPr>
          <w:sz w:val="24"/>
          <w:szCs w:val="24"/>
        </w:rPr>
        <w:t>03</w:t>
      </w:r>
      <w:r w:rsidR="009F3B98">
        <w:rPr>
          <w:sz w:val="24"/>
          <w:szCs w:val="24"/>
        </w:rPr>
        <w:t>»</w:t>
      </w:r>
      <w:r w:rsidR="0042455C">
        <w:rPr>
          <w:sz w:val="24"/>
          <w:szCs w:val="24"/>
        </w:rPr>
        <w:t>августа</w:t>
      </w:r>
      <w:r w:rsidR="009F3B98">
        <w:rPr>
          <w:sz w:val="24"/>
          <w:szCs w:val="24"/>
        </w:rPr>
        <w:t xml:space="preserve"> 2013 </w:t>
      </w:r>
      <w:r>
        <w:rPr>
          <w:sz w:val="24"/>
          <w:szCs w:val="24"/>
        </w:rPr>
        <w:t>г.</w:t>
      </w:r>
    </w:p>
    <w:p w:rsidR="00F96CBC" w:rsidRDefault="00F96CBC" w:rsidP="00F96CBC">
      <w:pPr>
        <w:spacing w:line="240" w:lineRule="auto"/>
        <w:ind w:left="6946"/>
        <w:rPr>
          <w:b/>
          <w:sz w:val="24"/>
          <w:szCs w:val="24"/>
        </w:rPr>
      </w:pPr>
    </w:p>
    <w:p w:rsidR="00F96CBC" w:rsidRDefault="00F96CBC" w:rsidP="00F96CBC">
      <w:pPr>
        <w:spacing w:line="240" w:lineRule="auto"/>
        <w:jc w:val="center"/>
        <w:rPr>
          <w:b/>
          <w:sz w:val="24"/>
          <w:szCs w:val="24"/>
        </w:rPr>
      </w:pPr>
    </w:p>
    <w:p w:rsidR="00F96CBC" w:rsidRDefault="00F96CBC" w:rsidP="00F96CBC">
      <w:pPr>
        <w:spacing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АНКЕТА </w:t>
      </w:r>
    </w:p>
    <w:p w:rsidR="00F96CBC" w:rsidRDefault="00F96CBC" w:rsidP="00F96CBC">
      <w:pPr>
        <w:spacing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(информация об объекте социальной инфраструктуры)</w:t>
      </w:r>
    </w:p>
    <w:p w:rsidR="00F96CBC" w:rsidRDefault="00F96CBC" w:rsidP="00F96CBC">
      <w:pPr>
        <w:spacing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 ПАСПОРТУ ДОСТУПНОСТИ ОСИ</w:t>
      </w:r>
    </w:p>
    <w:p w:rsidR="00F96CBC" w:rsidRDefault="00F96CBC" w:rsidP="00F96CBC">
      <w:pPr>
        <w:spacing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№</w:t>
      </w:r>
      <w:r w:rsidR="002E6393">
        <w:rPr>
          <w:b/>
          <w:sz w:val="24"/>
          <w:szCs w:val="24"/>
        </w:rPr>
        <w:t>1</w:t>
      </w:r>
    </w:p>
    <w:p w:rsidR="00F96CBC" w:rsidRDefault="00F96CBC" w:rsidP="00F96CBC">
      <w:pPr>
        <w:spacing w:line="240" w:lineRule="auto"/>
        <w:ind w:firstLine="0"/>
        <w:rPr>
          <w:b/>
          <w:sz w:val="20"/>
          <w:szCs w:val="20"/>
        </w:rPr>
      </w:pPr>
    </w:p>
    <w:p w:rsidR="00F96CBC" w:rsidRDefault="00F96CBC" w:rsidP="00F96CBC">
      <w:pPr>
        <w:spacing w:line="240" w:lineRule="auto"/>
        <w:ind w:firstLine="0"/>
        <w:rPr>
          <w:b/>
          <w:sz w:val="20"/>
          <w:szCs w:val="20"/>
        </w:rPr>
      </w:pPr>
    </w:p>
    <w:p w:rsidR="00F96CBC" w:rsidRDefault="00F96CBC" w:rsidP="00F96CBC">
      <w:pPr>
        <w:spacing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Общие сведения об объекте</w:t>
      </w:r>
    </w:p>
    <w:p w:rsidR="00F96CBC" w:rsidRDefault="00F96CBC" w:rsidP="00F96CBC">
      <w:pPr>
        <w:spacing w:line="240" w:lineRule="auto"/>
        <w:ind w:firstLine="0"/>
        <w:rPr>
          <w:b/>
          <w:sz w:val="24"/>
          <w:szCs w:val="24"/>
        </w:rPr>
      </w:pPr>
    </w:p>
    <w:p w:rsidR="00F96CBC" w:rsidRPr="009F3B98" w:rsidRDefault="00F96CBC" w:rsidP="00F96CBC">
      <w:pPr>
        <w:spacing w:line="240" w:lineRule="auto"/>
        <w:ind w:firstLine="0"/>
        <w:rPr>
          <w:b/>
          <w:i/>
          <w:sz w:val="24"/>
          <w:szCs w:val="24"/>
          <w:u w:val="single"/>
        </w:rPr>
      </w:pPr>
      <w:r>
        <w:rPr>
          <w:sz w:val="24"/>
          <w:szCs w:val="24"/>
        </w:rPr>
        <w:t xml:space="preserve">1.1. Наименование (вид) объекта </w:t>
      </w:r>
      <w:r w:rsidR="008E3BA3" w:rsidRPr="009F3B98">
        <w:rPr>
          <w:b/>
          <w:i/>
          <w:sz w:val="24"/>
          <w:szCs w:val="24"/>
          <w:u w:val="single"/>
        </w:rPr>
        <w:t>м</w:t>
      </w:r>
      <w:r w:rsidRPr="009F3B98">
        <w:rPr>
          <w:b/>
          <w:i/>
          <w:sz w:val="24"/>
          <w:szCs w:val="24"/>
          <w:u w:val="single"/>
        </w:rPr>
        <w:t xml:space="preserve">униципальное бюджетное общеобразовательное учреждение </w:t>
      </w:r>
      <w:r w:rsidR="008E3BA3" w:rsidRPr="009F3B98">
        <w:rPr>
          <w:b/>
          <w:i/>
          <w:sz w:val="24"/>
          <w:szCs w:val="24"/>
          <w:u w:val="single"/>
        </w:rPr>
        <w:t>Ермаковская</w:t>
      </w:r>
      <w:r w:rsidRPr="009F3B98">
        <w:rPr>
          <w:b/>
          <w:i/>
          <w:sz w:val="24"/>
          <w:szCs w:val="24"/>
          <w:u w:val="single"/>
        </w:rPr>
        <w:t xml:space="preserve"> сред</w:t>
      </w:r>
      <w:r w:rsidR="008E3BA3" w:rsidRPr="009F3B98">
        <w:rPr>
          <w:b/>
          <w:i/>
          <w:sz w:val="24"/>
          <w:szCs w:val="24"/>
          <w:u w:val="single"/>
        </w:rPr>
        <w:t>няя общеобразовательная школа</w:t>
      </w:r>
    </w:p>
    <w:p w:rsidR="00F96CBC" w:rsidRPr="009F3B98" w:rsidRDefault="00F96CBC" w:rsidP="00F96CBC">
      <w:pPr>
        <w:spacing w:line="240" w:lineRule="auto"/>
        <w:ind w:firstLine="0"/>
        <w:rPr>
          <w:b/>
          <w:sz w:val="24"/>
          <w:szCs w:val="24"/>
        </w:rPr>
      </w:pPr>
      <w:r>
        <w:rPr>
          <w:sz w:val="24"/>
          <w:szCs w:val="24"/>
        </w:rPr>
        <w:t xml:space="preserve">1.2. Адрес объекта </w:t>
      </w:r>
      <w:r w:rsidRPr="009F3B98">
        <w:rPr>
          <w:b/>
          <w:i/>
          <w:sz w:val="24"/>
          <w:szCs w:val="24"/>
          <w:u w:val="single"/>
        </w:rPr>
        <w:t xml:space="preserve">Ростовская область, </w:t>
      </w:r>
      <w:r w:rsidR="008E3BA3" w:rsidRPr="009F3B98">
        <w:rPr>
          <w:b/>
          <w:i/>
          <w:sz w:val="24"/>
          <w:szCs w:val="24"/>
          <w:u w:val="single"/>
        </w:rPr>
        <w:t xml:space="preserve">Тацинский район, станица Ермаковская, </w:t>
      </w:r>
      <w:r w:rsidRPr="009F3B98">
        <w:rPr>
          <w:b/>
          <w:i/>
          <w:sz w:val="24"/>
          <w:szCs w:val="24"/>
          <w:u w:val="single"/>
        </w:rPr>
        <w:t>ул</w:t>
      </w:r>
      <w:proofErr w:type="gramStart"/>
      <w:r w:rsidRPr="009F3B98">
        <w:rPr>
          <w:b/>
          <w:i/>
          <w:sz w:val="24"/>
          <w:szCs w:val="24"/>
          <w:u w:val="single"/>
        </w:rPr>
        <w:t>.</w:t>
      </w:r>
      <w:r w:rsidR="008E3BA3" w:rsidRPr="009F3B98">
        <w:rPr>
          <w:b/>
          <w:i/>
          <w:sz w:val="24"/>
          <w:szCs w:val="24"/>
          <w:u w:val="single"/>
        </w:rPr>
        <w:t>М</w:t>
      </w:r>
      <w:proofErr w:type="gramEnd"/>
      <w:r w:rsidR="008E3BA3" w:rsidRPr="009F3B98">
        <w:rPr>
          <w:b/>
          <w:i/>
          <w:sz w:val="24"/>
          <w:szCs w:val="24"/>
          <w:u w:val="single"/>
        </w:rPr>
        <w:t>олодежная, 4</w:t>
      </w:r>
      <w:r w:rsidRPr="009F3B98">
        <w:rPr>
          <w:b/>
          <w:sz w:val="24"/>
          <w:szCs w:val="24"/>
        </w:rPr>
        <w:t xml:space="preserve"> </w:t>
      </w:r>
    </w:p>
    <w:p w:rsidR="00F96CBC" w:rsidRDefault="00F96CBC" w:rsidP="00F96CB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1.3. Сведения о размещении объекта:</w:t>
      </w:r>
    </w:p>
    <w:p w:rsidR="00F96CBC" w:rsidRPr="00722B1F" w:rsidRDefault="00F96CBC" w:rsidP="00F96CBC">
      <w:pPr>
        <w:spacing w:line="240" w:lineRule="auto"/>
        <w:ind w:firstLine="0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- отдельно стоящее здание </w:t>
      </w:r>
      <w:proofErr w:type="spellStart"/>
      <w:r>
        <w:rPr>
          <w:sz w:val="24"/>
          <w:szCs w:val="24"/>
        </w:rPr>
        <w:t>__</w:t>
      </w:r>
      <w:r w:rsidRPr="009F3B98">
        <w:rPr>
          <w:b/>
          <w:i/>
          <w:sz w:val="24"/>
          <w:szCs w:val="24"/>
          <w:u w:val="single"/>
        </w:rPr>
        <w:t>да</w:t>
      </w:r>
      <w:r>
        <w:rPr>
          <w:sz w:val="24"/>
          <w:szCs w:val="24"/>
        </w:rPr>
        <w:t>__</w:t>
      </w:r>
      <w:proofErr w:type="spellEnd"/>
      <w:r w:rsidR="008E3BA3">
        <w:rPr>
          <w:sz w:val="24"/>
          <w:szCs w:val="24"/>
        </w:rPr>
        <w:t>, этажей</w:t>
      </w:r>
      <w:r>
        <w:rPr>
          <w:sz w:val="24"/>
          <w:szCs w:val="24"/>
        </w:rPr>
        <w:t xml:space="preserve"> </w:t>
      </w:r>
      <w:r w:rsidRPr="009F3B98">
        <w:rPr>
          <w:i/>
          <w:sz w:val="24"/>
          <w:szCs w:val="24"/>
        </w:rPr>
        <w:t>___</w:t>
      </w:r>
      <w:r w:rsidR="008E3BA3" w:rsidRPr="009F3B98">
        <w:rPr>
          <w:b/>
          <w:i/>
          <w:sz w:val="24"/>
          <w:szCs w:val="24"/>
          <w:u w:val="single"/>
        </w:rPr>
        <w:t>1</w:t>
      </w:r>
      <w:r>
        <w:rPr>
          <w:sz w:val="24"/>
          <w:szCs w:val="24"/>
        </w:rPr>
        <w:t>____</w:t>
      </w:r>
      <w:r w:rsidR="008E3BA3">
        <w:rPr>
          <w:sz w:val="24"/>
          <w:szCs w:val="24"/>
        </w:rPr>
        <w:t>,</w:t>
      </w:r>
      <w:r>
        <w:rPr>
          <w:sz w:val="24"/>
          <w:szCs w:val="24"/>
        </w:rPr>
        <w:t xml:space="preserve"> кв.м. </w:t>
      </w:r>
      <w:r w:rsidRPr="00722B1F">
        <w:rPr>
          <w:sz w:val="24"/>
          <w:szCs w:val="24"/>
        </w:rPr>
        <w:t>___</w:t>
      </w:r>
      <w:r w:rsidR="00722B1F" w:rsidRPr="009F3B98">
        <w:rPr>
          <w:b/>
          <w:i/>
          <w:sz w:val="24"/>
          <w:szCs w:val="24"/>
          <w:u w:val="single"/>
        </w:rPr>
        <w:t>1111,9</w:t>
      </w:r>
    </w:p>
    <w:p w:rsidR="00F96CBC" w:rsidRDefault="00F96CBC" w:rsidP="00F96CB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- часть здания __________ этажей (или на ___________ этаже), _________ кв.м.</w:t>
      </w:r>
    </w:p>
    <w:p w:rsidR="00F96CBC" w:rsidRDefault="00F96CBC" w:rsidP="00F96CB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1.4. Год постройки здания __</w:t>
      </w:r>
      <w:r w:rsidRPr="009F3B98">
        <w:rPr>
          <w:b/>
          <w:i/>
          <w:sz w:val="24"/>
          <w:szCs w:val="24"/>
          <w:u w:val="single"/>
        </w:rPr>
        <w:t>19</w:t>
      </w:r>
      <w:r w:rsidR="008E3BA3" w:rsidRPr="009F3B98">
        <w:rPr>
          <w:b/>
          <w:i/>
          <w:sz w:val="24"/>
          <w:szCs w:val="24"/>
          <w:u w:val="single"/>
        </w:rPr>
        <w:t>64</w:t>
      </w:r>
      <w:r>
        <w:rPr>
          <w:sz w:val="24"/>
          <w:szCs w:val="24"/>
        </w:rPr>
        <w:t>__, последнего капитального ремонта _____</w:t>
      </w:r>
      <w:r w:rsidRPr="009F3B98">
        <w:rPr>
          <w:b/>
          <w:i/>
          <w:sz w:val="24"/>
          <w:szCs w:val="24"/>
          <w:u w:val="single"/>
        </w:rPr>
        <w:t>200</w:t>
      </w:r>
      <w:r w:rsidR="008E3BA3" w:rsidRPr="009F3B98">
        <w:rPr>
          <w:b/>
          <w:i/>
          <w:sz w:val="24"/>
          <w:szCs w:val="24"/>
          <w:u w:val="single"/>
        </w:rPr>
        <w:t>8</w:t>
      </w:r>
      <w:r>
        <w:rPr>
          <w:sz w:val="24"/>
          <w:szCs w:val="24"/>
        </w:rPr>
        <w:t>____</w:t>
      </w:r>
    </w:p>
    <w:p w:rsidR="00F96CBC" w:rsidRDefault="00F96CBC" w:rsidP="00F96CB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1.5. Дата предстоящих плановых ремонтных работ: </w:t>
      </w:r>
      <w:proofErr w:type="gramStart"/>
      <w:r w:rsidRPr="009F3B98">
        <w:rPr>
          <w:b/>
          <w:i/>
          <w:sz w:val="20"/>
          <w:szCs w:val="20"/>
        </w:rPr>
        <w:t>текущего</w:t>
      </w:r>
      <w:proofErr w:type="gramEnd"/>
      <w:r w:rsidRPr="009F3B98">
        <w:rPr>
          <w:b/>
          <w:i/>
          <w:sz w:val="20"/>
          <w:szCs w:val="20"/>
        </w:rPr>
        <w:t xml:space="preserve"> _</w:t>
      </w:r>
      <w:r w:rsidR="00BB030B" w:rsidRPr="009F3B98">
        <w:rPr>
          <w:b/>
          <w:i/>
          <w:sz w:val="20"/>
          <w:szCs w:val="20"/>
          <w:u w:val="single"/>
        </w:rPr>
        <w:t>2013</w:t>
      </w:r>
      <w:r w:rsidR="00BB030B">
        <w:rPr>
          <w:sz w:val="20"/>
          <w:szCs w:val="20"/>
          <w:u w:val="single"/>
        </w:rPr>
        <w:t xml:space="preserve">  </w:t>
      </w:r>
    </w:p>
    <w:p w:rsidR="00F96CBC" w:rsidRDefault="00F96CBC" w:rsidP="00F96CBC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F96CBC" w:rsidRDefault="009F3B98" w:rsidP="00F96CBC">
      <w:pPr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С</w:t>
      </w:r>
      <w:r w:rsidR="00F96CBC">
        <w:rPr>
          <w:b/>
          <w:sz w:val="24"/>
          <w:szCs w:val="24"/>
        </w:rPr>
        <w:t>ведения об организации, расположенной на объекте</w:t>
      </w:r>
    </w:p>
    <w:p w:rsidR="00F96CBC" w:rsidRDefault="00F96CBC" w:rsidP="00F96CBC">
      <w:pPr>
        <w:spacing w:line="240" w:lineRule="auto"/>
        <w:ind w:firstLine="0"/>
        <w:rPr>
          <w:sz w:val="24"/>
          <w:szCs w:val="24"/>
        </w:rPr>
      </w:pPr>
    </w:p>
    <w:p w:rsidR="00F96CBC" w:rsidRDefault="00F96CBC" w:rsidP="00F96CB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1.6. Название организации (учреждения), (полное юридическое наименование – согласно Уставу, краткое наименование) </w:t>
      </w:r>
      <w:r w:rsidR="008E3BA3" w:rsidRPr="009F3B98">
        <w:rPr>
          <w:b/>
          <w:i/>
          <w:sz w:val="24"/>
          <w:szCs w:val="24"/>
          <w:u w:val="single"/>
        </w:rPr>
        <w:t>м</w:t>
      </w:r>
      <w:r w:rsidRPr="009F3B98">
        <w:rPr>
          <w:b/>
          <w:i/>
          <w:sz w:val="24"/>
          <w:szCs w:val="24"/>
          <w:u w:val="single"/>
        </w:rPr>
        <w:t xml:space="preserve">униципальное бюджетное общеобразовательное учреждение </w:t>
      </w:r>
      <w:r w:rsidR="008E3BA3" w:rsidRPr="009F3B98">
        <w:rPr>
          <w:b/>
          <w:i/>
          <w:sz w:val="24"/>
          <w:szCs w:val="24"/>
          <w:u w:val="single"/>
        </w:rPr>
        <w:t>Ермаковская</w:t>
      </w:r>
      <w:r w:rsidRPr="009F3B98">
        <w:rPr>
          <w:b/>
          <w:i/>
          <w:sz w:val="24"/>
          <w:szCs w:val="24"/>
          <w:u w:val="single"/>
        </w:rPr>
        <w:t xml:space="preserve"> сред</w:t>
      </w:r>
      <w:r w:rsidR="008E3BA3" w:rsidRPr="009F3B98">
        <w:rPr>
          <w:b/>
          <w:i/>
          <w:sz w:val="24"/>
          <w:szCs w:val="24"/>
          <w:u w:val="single"/>
        </w:rPr>
        <w:t xml:space="preserve">няя общеобразовательная школа </w:t>
      </w:r>
      <w:r w:rsidRPr="009F3B98">
        <w:rPr>
          <w:b/>
          <w:i/>
          <w:sz w:val="24"/>
          <w:szCs w:val="24"/>
          <w:u w:val="single"/>
        </w:rPr>
        <w:t xml:space="preserve"> (МБОУ </w:t>
      </w:r>
      <w:r w:rsidR="008E3BA3" w:rsidRPr="009F3B98">
        <w:rPr>
          <w:b/>
          <w:i/>
          <w:sz w:val="24"/>
          <w:szCs w:val="24"/>
          <w:u w:val="single"/>
        </w:rPr>
        <w:t>Ермаковская СОШ</w:t>
      </w:r>
      <w:r w:rsidRPr="009F3B98">
        <w:rPr>
          <w:b/>
          <w:i/>
          <w:sz w:val="24"/>
          <w:szCs w:val="24"/>
          <w:u w:val="single"/>
        </w:rPr>
        <w:t>)</w:t>
      </w:r>
    </w:p>
    <w:p w:rsidR="00F96CBC" w:rsidRDefault="00F96CBC" w:rsidP="00F96CB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1.7. Юридический адрес организации (учреждения) </w:t>
      </w:r>
      <w:r w:rsidR="00A352E6" w:rsidRPr="009F3B98">
        <w:rPr>
          <w:b/>
          <w:i/>
          <w:sz w:val="24"/>
          <w:szCs w:val="24"/>
          <w:u w:val="single"/>
        </w:rPr>
        <w:t xml:space="preserve">Ростовская область, Тацинский район, станица </w:t>
      </w:r>
      <w:r w:rsidR="008E3BA3" w:rsidRPr="009F3B98">
        <w:rPr>
          <w:b/>
          <w:i/>
          <w:sz w:val="24"/>
          <w:szCs w:val="24"/>
          <w:u w:val="single"/>
        </w:rPr>
        <w:t>Ермаковская</w:t>
      </w:r>
      <w:r w:rsidR="00A352E6" w:rsidRPr="009F3B98">
        <w:rPr>
          <w:b/>
          <w:i/>
          <w:sz w:val="24"/>
          <w:szCs w:val="24"/>
          <w:u w:val="single"/>
        </w:rPr>
        <w:t>, ул</w:t>
      </w:r>
      <w:proofErr w:type="gramStart"/>
      <w:r w:rsidR="00A352E6" w:rsidRPr="009F3B98">
        <w:rPr>
          <w:b/>
          <w:i/>
          <w:sz w:val="24"/>
          <w:szCs w:val="24"/>
          <w:u w:val="single"/>
        </w:rPr>
        <w:t>.</w:t>
      </w:r>
      <w:r w:rsidR="008E3BA3" w:rsidRPr="009F3B98">
        <w:rPr>
          <w:b/>
          <w:i/>
          <w:sz w:val="24"/>
          <w:szCs w:val="24"/>
          <w:u w:val="single"/>
        </w:rPr>
        <w:t>М</w:t>
      </w:r>
      <w:proofErr w:type="gramEnd"/>
      <w:r w:rsidR="008E3BA3" w:rsidRPr="009F3B98">
        <w:rPr>
          <w:b/>
          <w:i/>
          <w:sz w:val="24"/>
          <w:szCs w:val="24"/>
          <w:u w:val="single"/>
        </w:rPr>
        <w:t>олодежная</w:t>
      </w:r>
      <w:r w:rsidR="00A352E6" w:rsidRPr="009F3B98">
        <w:rPr>
          <w:b/>
          <w:i/>
          <w:sz w:val="24"/>
          <w:szCs w:val="24"/>
          <w:u w:val="single"/>
        </w:rPr>
        <w:t>,</w:t>
      </w:r>
      <w:r w:rsidR="008E3BA3" w:rsidRPr="009F3B98">
        <w:rPr>
          <w:b/>
          <w:i/>
          <w:sz w:val="24"/>
          <w:szCs w:val="24"/>
          <w:u w:val="single"/>
        </w:rPr>
        <w:t>4</w:t>
      </w:r>
      <w:r w:rsidRPr="009F3B98">
        <w:rPr>
          <w:b/>
          <w:sz w:val="24"/>
          <w:szCs w:val="24"/>
        </w:rPr>
        <w:t>___________</w:t>
      </w:r>
      <w:r>
        <w:rPr>
          <w:sz w:val="24"/>
          <w:szCs w:val="24"/>
        </w:rPr>
        <w:t>_______</w:t>
      </w:r>
    </w:p>
    <w:p w:rsidR="00F96CBC" w:rsidRDefault="00F96CBC" w:rsidP="00F96CB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1.8. Основание для пользования объектом </w:t>
      </w:r>
      <w:r w:rsidRPr="009F3B98">
        <w:rPr>
          <w:b/>
          <w:i/>
          <w:sz w:val="24"/>
          <w:szCs w:val="24"/>
          <w:u w:val="single"/>
        </w:rPr>
        <w:t>оперативное управление</w:t>
      </w:r>
    </w:p>
    <w:p w:rsidR="00F96CBC" w:rsidRDefault="00F96CBC" w:rsidP="00F96CB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1.9. Форма собственности </w:t>
      </w:r>
      <w:r w:rsidRPr="009F3B98">
        <w:rPr>
          <w:b/>
          <w:i/>
          <w:sz w:val="24"/>
          <w:szCs w:val="24"/>
          <w:u w:val="single"/>
        </w:rPr>
        <w:t>государственная</w:t>
      </w:r>
      <w:r>
        <w:rPr>
          <w:sz w:val="24"/>
          <w:szCs w:val="24"/>
        </w:rPr>
        <w:t xml:space="preserve"> </w:t>
      </w:r>
    </w:p>
    <w:p w:rsidR="00F96CBC" w:rsidRDefault="00F96CBC" w:rsidP="00F96CB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1.10. Территориальная принадлежность</w:t>
      </w:r>
      <w:r>
        <w:rPr>
          <w:sz w:val="20"/>
          <w:szCs w:val="20"/>
        </w:rPr>
        <w:t xml:space="preserve"> </w:t>
      </w:r>
      <w:r w:rsidRPr="009F3B98">
        <w:rPr>
          <w:b/>
          <w:i/>
          <w:sz w:val="24"/>
          <w:szCs w:val="24"/>
          <w:u w:val="single"/>
        </w:rPr>
        <w:t>муниципальная</w:t>
      </w:r>
    </w:p>
    <w:p w:rsidR="00F96CBC" w:rsidRPr="009F3B98" w:rsidRDefault="00F96CBC" w:rsidP="00F96CBC">
      <w:pPr>
        <w:spacing w:line="240" w:lineRule="auto"/>
        <w:ind w:firstLine="0"/>
        <w:rPr>
          <w:b/>
          <w:i/>
          <w:sz w:val="24"/>
          <w:szCs w:val="24"/>
          <w:u w:val="single"/>
        </w:rPr>
      </w:pPr>
      <w:r>
        <w:rPr>
          <w:sz w:val="24"/>
          <w:szCs w:val="24"/>
        </w:rPr>
        <w:t>1.11. Вышестоящая организация (</w:t>
      </w:r>
      <w:r>
        <w:rPr>
          <w:sz w:val="20"/>
          <w:szCs w:val="20"/>
        </w:rPr>
        <w:t>наименование</w:t>
      </w:r>
      <w:r>
        <w:rPr>
          <w:sz w:val="24"/>
          <w:szCs w:val="24"/>
        </w:rPr>
        <w:t xml:space="preserve">) </w:t>
      </w:r>
      <w:r w:rsidRPr="009F3B98">
        <w:rPr>
          <w:b/>
          <w:i/>
          <w:sz w:val="24"/>
          <w:szCs w:val="24"/>
          <w:u w:val="single"/>
        </w:rPr>
        <w:t>Отдел образования Администрации Тацинского района</w:t>
      </w:r>
    </w:p>
    <w:p w:rsidR="00F96CBC" w:rsidRPr="009F3B98" w:rsidRDefault="00F96CBC" w:rsidP="00F96CBC">
      <w:pPr>
        <w:spacing w:line="240" w:lineRule="auto"/>
        <w:ind w:firstLine="0"/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1.12. Адрес вышестоящей организации, другие координаты </w:t>
      </w:r>
      <w:r w:rsidR="00693F99">
        <w:rPr>
          <w:sz w:val="24"/>
          <w:szCs w:val="24"/>
        </w:rPr>
        <w:t xml:space="preserve"> </w:t>
      </w:r>
      <w:r w:rsidR="00693F99" w:rsidRPr="009F3B98">
        <w:rPr>
          <w:b/>
          <w:i/>
          <w:sz w:val="24"/>
          <w:szCs w:val="24"/>
          <w:u w:val="single"/>
        </w:rPr>
        <w:t>Ростовская область</w:t>
      </w:r>
      <w:r w:rsidR="00693F99" w:rsidRPr="009F3B98">
        <w:rPr>
          <w:b/>
          <w:sz w:val="24"/>
          <w:szCs w:val="24"/>
          <w:u w:val="single"/>
        </w:rPr>
        <w:t xml:space="preserve">, </w:t>
      </w:r>
      <w:r w:rsidR="009F3B98" w:rsidRPr="009F3B98">
        <w:rPr>
          <w:b/>
          <w:i/>
          <w:sz w:val="24"/>
          <w:szCs w:val="24"/>
          <w:u w:val="single"/>
        </w:rPr>
        <w:t xml:space="preserve">ст. </w:t>
      </w:r>
      <w:proofErr w:type="spellStart"/>
      <w:r w:rsidR="009F3B98" w:rsidRPr="009F3B98">
        <w:rPr>
          <w:b/>
          <w:i/>
          <w:sz w:val="24"/>
          <w:szCs w:val="24"/>
          <w:u w:val="single"/>
        </w:rPr>
        <w:t>Тацинская</w:t>
      </w:r>
      <w:proofErr w:type="spellEnd"/>
      <w:r w:rsidR="009F3B98" w:rsidRPr="009F3B98">
        <w:rPr>
          <w:b/>
          <w:i/>
          <w:sz w:val="24"/>
          <w:szCs w:val="24"/>
          <w:u w:val="single"/>
        </w:rPr>
        <w:t>, ул. Ленина, 66</w:t>
      </w:r>
    </w:p>
    <w:p w:rsidR="00F96CBC" w:rsidRDefault="00F96CBC" w:rsidP="00F96CBC">
      <w:pPr>
        <w:spacing w:line="240" w:lineRule="auto"/>
        <w:ind w:firstLine="0"/>
        <w:rPr>
          <w:sz w:val="24"/>
          <w:szCs w:val="24"/>
        </w:rPr>
      </w:pPr>
    </w:p>
    <w:p w:rsidR="00F96CBC" w:rsidRPr="00693F99" w:rsidRDefault="00F96CBC" w:rsidP="00693F99">
      <w:pPr>
        <w:spacing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Характеристика деятельности организации на объекте</w:t>
      </w:r>
    </w:p>
    <w:p w:rsidR="009F3B98" w:rsidRDefault="00F96CBC" w:rsidP="00F96CBC">
      <w:pPr>
        <w:spacing w:line="240" w:lineRule="auto"/>
        <w:ind w:firstLine="0"/>
        <w:rPr>
          <w:b/>
          <w:i/>
          <w:sz w:val="24"/>
          <w:szCs w:val="24"/>
          <w:u w:val="single"/>
        </w:rPr>
      </w:pPr>
      <w:r>
        <w:rPr>
          <w:sz w:val="24"/>
          <w:szCs w:val="24"/>
        </w:rPr>
        <w:t xml:space="preserve">2.1 Сфера деятельности </w:t>
      </w:r>
      <w:r w:rsidRPr="009F3B98">
        <w:rPr>
          <w:b/>
          <w:i/>
          <w:sz w:val="24"/>
          <w:szCs w:val="24"/>
          <w:u w:val="single"/>
        </w:rPr>
        <w:t>образование</w:t>
      </w:r>
    </w:p>
    <w:p w:rsidR="00F96CBC" w:rsidRPr="009F3B98" w:rsidRDefault="00F96CBC" w:rsidP="00F96CBC">
      <w:pPr>
        <w:spacing w:line="240" w:lineRule="auto"/>
        <w:ind w:firstLine="0"/>
        <w:rPr>
          <w:b/>
          <w:i/>
          <w:sz w:val="24"/>
          <w:szCs w:val="24"/>
          <w:u w:val="single"/>
        </w:rPr>
      </w:pPr>
      <w:r>
        <w:rPr>
          <w:sz w:val="24"/>
          <w:szCs w:val="24"/>
        </w:rPr>
        <w:t xml:space="preserve">2.2 Виды оказываемых услуг </w:t>
      </w:r>
      <w:r w:rsidR="00A352E6" w:rsidRPr="009F3B98">
        <w:rPr>
          <w:b/>
          <w:i/>
          <w:sz w:val="24"/>
          <w:szCs w:val="24"/>
          <w:u w:val="single"/>
        </w:rPr>
        <w:t>образовательная деятельность</w:t>
      </w:r>
    </w:p>
    <w:p w:rsidR="00F96CBC" w:rsidRDefault="00F96CBC" w:rsidP="00F96CBC">
      <w:pPr>
        <w:spacing w:line="240" w:lineRule="auto"/>
        <w:ind w:firstLine="0"/>
        <w:rPr>
          <w:sz w:val="20"/>
          <w:szCs w:val="20"/>
        </w:rPr>
      </w:pPr>
      <w:r>
        <w:rPr>
          <w:sz w:val="24"/>
          <w:szCs w:val="24"/>
        </w:rPr>
        <w:t xml:space="preserve">2.3 Форма оказания услуг: </w:t>
      </w:r>
      <w:r w:rsidR="00693F99" w:rsidRPr="009F3B98">
        <w:rPr>
          <w:b/>
          <w:i/>
          <w:sz w:val="24"/>
          <w:szCs w:val="24"/>
          <w:u w:val="single"/>
        </w:rPr>
        <w:t>на объекте</w:t>
      </w:r>
      <w:r w:rsidRPr="009F3B98">
        <w:rPr>
          <w:b/>
          <w:i/>
          <w:sz w:val="24"/>
          <w:szCs w:val="24"/>
        </w:rPr>
        <w:t xml:space="preserve">, </w:t>
      </w:r>
      <w:r w:rsidRPr="009F3B98">
        <w:rPr>
          <w:b/>
          <w:i/>
          <w:sz w:val="24"/>
          <w:szCs w:val="24"/>
          <w:u w:val="single"/>
        </w:rPr>
        <w:t>на дому</w:t>
      </w:r>
    </w:p>
    <w:p w:rsidR="009F3B98" w:rsidRDefault="00F96CBC" w:rsidP="00F96CBC">
      <w:pPr>
        <w:spacing w:line="240" w:lineRule="auto"/>
        <w:ind w:firstLine="0"/>
        <w:rPr>
          <w:sz w:val="20"/>
          <w:szCs w:val="20"/>
        </w:rPr>
      </w:pPr>
      <w:r>
        <w:rPr>
          <w:sz w:val="24"/>
          <w:szCs w:val="24"/>
        </w:rPr>
        <w:t xml:space="preserve">2.4 Категории обслуживаемого населения по возрасту: </w:t>
      </w:r>
      <w:r w:rsidRPr="009F3B98">
        <w:rPr>
          <w:b/>
          <w:i/>
          <w:sz w:val="24"/>
          <w:szCs w:val="24"/>
          <w:u w:val="single"/>
        </w:rPr>
        <w:t>дети</w:t>
      </w:r>
    </w:p>
    <w:p w:rsidR="00F96CBC" w:rsidRPr="009F3B98" w:rsidRDefault="00F96CBC" w:rsidP="00F96CBC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2.5 Категории обслуживаемых инвалидов: </w:t>
      </w:r>
      <w:r w:rsidRPr="009F3B98">
        <w:rPr>
          <w:b/>
          <w:i/>
          <w:sz w:val="24"/>
          <w:szCs w:val="24"/>
        </w:rPr>
        <w:t>инвалиды, передвигающиеся на коляске, инвалиды с нарушениями опорно-двигательного аппарата;</w:t>
      </w:r>
      <w:r w:rsidR="008E3BA3" w:rsidRPr="009F3B98">
        <w:rPr>
          <w:b/>
          <w:i/>
          <w:sz w:val="24"/>
          <w:szCs w:val="24"/>
        </w:rPr>
        <w:t xml:space="preserve"> </w:t>
      </w:r>
      <w:r w:rsidRPr="009F3B98">
        <w:rPr>
          <w:b/>
          <w:i/>
          <w:sz w:val="24"/>
          <w:szCs w:val="24"/>
        </w:rPr>
        <w:t>нарушениями зрения, нарушениями слуха, нарушениями умственного развития</w:t>
      </w:r>
    </w:p>
    <w:p w:rsidR="00F96CBC" w:rsidRPr="00722B1F" w:rsidRDefault="00F96CBC" w:rsidP="00F96CB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2.6 Плановая мощность: </w:t>
      </w:r>
      <w:r w:rsidR="00722B1F" w:rsidRPr="009F3B98">
        <w:rPr>
          <w:b/>
          <w:i/>
          <w:sz w:val="24"/>
          <w:szCs w:val="24"/>
          <w:u w:val="single"/>
        </w:rPr>
        <w:t>180</w:t>
      </w:r>
      <w:r w:rsidR="009F3B98">
        <w:rPr>
          <w:b/>
          <w:i/>
          <w:sz w:val="24"/>
          <w:szCs w:val="24"/>
          <w:u w:val="single"/>
        </w:rPr>
        <w:t xml:space="preserve"> человек</w:t>
      </w:r>
    </w:p>
    <w:p w:rsidR="00F96CBC" w:rsidRPr="009F3B98" w:rsidRDefault="00F96CBC" w:rsidP="00F96CBC">
      <w:pPr>
        <w:spacing w:line="240" w:lineRule="auto"/>
        <w:ind w:firstLine="0"/>
        <w:rPr>
          <w:b/>
          <w:i/>
          <w:sz w:val="24"/>
          <w:szCs w:val="24"/>
          <w:u w:val="single"/>
        </w:rPr>
      </w:pPr>
      <w:r>
        <w:rPr>
          <w:sz w:val="24"/>
          <w:szCs w:val="24"/>
        </w:rPr>
        <w:t xml:space="preserve">2.7 Участие в исполнении ИПР инвалида, ребенка-инвалида </w:t>
      </w:r>
      <w:r w:rsidR="008E3BA3" w:rsidRPr="009F3B98">
        <w:rPr>
          <w:b/>
          <w:i/>
          <w:sz w:val="24"/>
          <w:szCs w:val="24"/>
          <w:u w:val="single"/>
        </w:rPr>
        <w:t>нет</w:t>
      </w:r>
    </w:p>
    <w:p w:rsidR="00F96CBC" w:rsidRDefault="00F96CBC" w:rsidP="00F96CBC">
      <w:pPr>
        <w:spacing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 xml:space="preserve">3. Состояние доступности объекта для инвалидов </w:t>
      </w:r>
    </w:p>
    <w:p w:rsidR="00F96CBC" w:rsidRDefault="00F96CBC" w:rsidP="00F96CBC">
      <w:pPr>
        <w:spacing w:line="240" w:lineRule="auto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 других </w:t>
      </w:r>
      <w:proofErr w:type="spellStart"/>
      <w:r>
        <w:rPr>
          <w:b/>
          <w:sz w:val="24"/>
          <w:szCs w:val="24"/>
        </w:rPr>
        <w:t>маломобильных</w:t>
      </w:r>
      <w:proofErr w:type="spellEnd"/>
      <w:r>
        <w:rPr>
          <w:b/>
          <w:sz w:val="24"/>
          <w:szCs w:val="24"/>
        </w:rPr>
        <w:t xml:space="preserve"> групп населения (МГН)</w:t>
      </w:r>
    </w:p>
    <w:p w:rsidR="00F96CBC" w:rsidRDefault="00F96CBC" w:rsidP="00F96CBC">
      <w:pPr>
        <w:spacing w:line="240" w:lineRule="auto"/>
        <w:ind w:firstLine="0"/>
        <w:rPr>
          <w:sz w:val="24"/>
          <w:szCs w:val="24"/>
        </w:rPr>
      </w:pPr>
    </w:p>
    <w:p w:rsidR="00F96CBC" w:rsidRDefault="00F96CBC" w:rsidP="00F96CBC">
      <w:pPr>
        <w:spacing w:line="240" w:lineRule="auto"/>
        <w:ind w:firstLine="0"/>
        <w:rPr>
          <w:sz w:val="24"/>
          <w:szCs w:val="24"/>
        </w:rPr>
      </w:pPr>
      <w:r>
        <w:rPr>
          <w:b/>
          <w:sz w:val="24"/>
          <w:szCs w:val="24"/>
        </w:rPr>
        <w:t>3.1 Путь следования к объекту пассажирским транспортом</w:t>
      </w:r>
    </w:p>
    <w:p w:rsidR="00F96CBC" w:rsidRDefault="00F96CBC" w:rsidP="00F96CB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наличие адаптированного пассажирского транспорта к объекту</w:t>
      </w:r>
      <w:r w:rsidR="000B50B0">
        <w:rPr>
          <w:sz w:val="24"/>
          <w:szCs w:val="24"/>
        </w:rPr>
        <w:t xml:space="preserve"> </w:t>
      </w:r>
      <w:r w:rsidR="000B50B0">
        <w:rPr>
          <w:b/>
          <w:i/>
          <w:sz w:val="24"/>
          <w:szCs w:val="24"/>
          <w:u w:val="single"/>
        </w:rPr>
        <w:t>нет</w:t>
      </w:r>
    </w:p>
    <w:p w:rsidR="00F96CBC" w:rsidRDefault="00F96CBC" w:rsidP="00F96CBC">
      <w:pPr>
        <w:spacing w:line="240" w:lineRule="auto"/>
        <w:ind w:firstLine="0"/>
        <w:rPr>
          <w:sz w:val="16"/>
          <w:szCs w:val="16"/>
        </w:rPr>
      </w:pPr>
    </w:p>
    <w:p w:rsidR="00F96CBC" w:rsidRDefault="00F96CBC" w:rsidP="00F96CBC">
      <w:pPr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3.2 Путь к объекту от ближайшей остановки пассажирского транспорта:</w:t>
      </w:r>
    </w:p>
    <w:p w:rsidR="00F96CBC" w:rsidRDefault="00F96CBC" w:rsidP="00F96CBC">
      <w:pPr>
        <w:spacing w:line="240" w:lineRule="auto"/>
        <w:ind w:firstLine="0"/>
        <w:rPr>
          <w:b/>
          <w:sz w:val="24"/>
          <w:szCs w:val="24"/>
        </w:rPr>
      </w:pPr>
    </w:p>
    <w:p w:rsidR="00F96CBC" w:rsidRPr="00CF1360" w:rsidRDefault="00F96CBC" w:rsidP="00F96CBC">
      <w:pPr>
        <w:spacing w:line="240" w:lineRule="auto"/>
        <w:ind w:firstLine="0"/>
        <w:rPr>
          <w:i/>
          <w:sz w:val="24"/>
          <w:szCs w:val="24"/>
          <w:u w:val="single"/>
        </w:rPr>
      </w:pPr>
      <w:r>
        <w:rPr>
          <w:sz w:val="24"/>
          <w:szCs w:val="24"/>
        </w:rPr>
        <w:t xml:space="preserve">3.2.1 расстояние до объекта от остановки транспорта </w:t>
      </w:r>
      <w:r w:rsidR="000B50B0" w:rsidRPr="00CF1360">
        <w:rPr>
          <w:i/>
          <w:sz w:val="24"/>
          <w:szCs w:val="24"/>
          <w:u w:val="single"/>
        </w:rPr>
        <w:t>150</w:t>
      </w:r>
      <w:r w:rsidRPr="00CF1360">
        <w:rPr>
          <w:i/>
          <w:sz w:val="24"/>
          <w:szCs w:val="24"/>
          <w:u w:val="single"/>
        </w:rPr>
        <w:t xml:space="preserve"> м</w:t>
      </w:r>
    </w:p>
    <w:p w:rsidR="00F96CBC" w:rsidRDefault="00F96CBC" w:rsidP="00F96CB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3.2.2 время движения (пешком) </w:t>
      </w:r>
      <w:r w:rsidR="000B50B0" w:rsidRPr="00CF1360">
        <w:rPr>
          <w:i/>
          <w:sz w:val="24"/>
          <w:szCs w:val="24"/>
          <w:u w:val="single"/>
        </w:rPr>
        <w:t>5</w:t>
      </w:r>
      <w:r w:rsidRPr="00CF1360">
        <w:rPr>
          <w:i/>
          <w:sz w:val="24"/>
          <w:szCs w:val="24"/>
          <w:u w:val="single"/>
        </w:rPr>
        <w:t xml:space="preserve"> мин</w:t>
      </w:r>
    </w:p>
    <w:p w:rsidR="00F96CBC" w:rsidRDefault="00F96CBC" w:rsidP="00F96CB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3.2.3 наличие  выделенного от проезжей части пешеходного пути </w:t>
      </w:r>
      <w:r w:rsidRPr="00BB030B">
        <w:rPr>
          <w:i/>
          <w:sz w:val="24"/>
          <w:szCs w:val="24"/>
          <w:u w:val="single"/>
        </w:rPr>
        <w:t>да</w:t>
      </w:r>
    </w:p>
    <w:p w:rsidR="00F96CBC" w:rsidRDefault="00F96CBC" w:rsidP="00F96CB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3.2.4 Перекрестки: </w:t>
      </w:r>
      <w:r w:rsidRPr="00CF1360">
        <w:rPr>
          <w:i/>
          <w:sz w:val="24"/>
          <w:szCs w:val="24"/>
          <w:u w:val="single"/>
        </w:rPr>
        <w:t>нет</w:t>
      </w:r>
    </w:p>
    <w:p w:rsidR="00F96CBC" w:rsidRDefault="00F96CBC" w:rsidP="00F96CBC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3.2.5 Информация на пути следования к объекту: </w:t>
      </w:r>
      <w:r w:rsidRPr="00A352E6">
        <w:rPr>
          <w:i/>
          <w:sz w:val="24"/>
          <w:szCs w:val="24"/>
          <w:u w:val="single"/>
        </w:rPr>
        <w:t>нет</w:t>
      </w:r>
    </w:p>
    <w:p w:rsidR="00F96CBC" w:rsidRDefault="00F96CBC" w:rsidP="00A352E6">
      <w:pPr>
        <w:spacing w:line="240" w:lineRule="auto"/>
        <w:ind w:left="-567" w:firstLine="567"/>
        <w:rPr>
          <w:sz w:val="24"/>
          <w:szCs w:val="24"/>
        </w:rPr>
      </w:pPr>
      <w:r>
        <w:rPr>
          <w:sz w:val="24"/>
          <w:szCs w:val="24"/>
        </w:rPr>
        <w:t xml:space="preserve">3.2.6 Перепады высоты на пути: </w:t>
      </w:r>
      <w:r w:rsidRPr="00A352E6">
        <w:rPr>
          <w:i/>
          <w:sz w:val="24"/>
          <w:szCs w:val="24"/>
          <w:u w:val="single"/>
        </w:rPr>
        <w:t>есть</w:t>
      </w:r>
      <w:r>
        <w:rPr>
          <w:i/>
          <w:sz w:val="24"/>
          <w:szCs w:val="24"/>
        </w:rPr>
        <w:t xml:space="preserve">, </w:t>
      </w: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описать_</w:t>
      </w:r>
      <w:r w:rsidR="00A352E6" w:rsidRPr="00A352E6">
        <w:rPr>
          <w:i/>
          <w:sz w:val="24"/>
          <w:szCs w:val="24"/>
          <w:u w:val="single"/>
        </w:rPr>
        <w:t>бордюры</w:t>
      </w:r>
      <w:proofErr w:type="spellEnd"/>
      <w:r w:rsidR="000B50B0">
        <w:rPr>
          <w:i/>
          <w:sz w:val="24"/>
          <w:szCs w:val="24"/>
          <w:u w:val="single"/>
        </w:rPr>
        <w:t>, ступени</w:t>
      </w:r>
      <w:r>
        <w:rPr>
          <w:sz w:val="24"/>
          <w:szCs w:val="24"/>
        </w:rPr>
        <w:t>)</w:t>
      </w:r>
    </w:p>
    <w:p w:rsidR="00F96CBC" w:rsidRDefault="00F96CBC" w:rsidP="00F96CBC">
      <w:pPr>
        <w:spacing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Их обустройство для инвалидов на коляске: </w:t>
      </w:r>
      <w:r w:rsidRPr="00A352E6">
        <w:rPr>
          <w:i/>
          <w:sz w:val="24"/>
          <w:szCs w:val="24"/>
          <w:u w:val="single"/>
        </w:rPr>
        <w:t>нет</w:t>
      </w:r>
      <w:r>
        <w:rPr>
          <w:sz w:val="24"/>
          <w:szCs w:val="24"/>
        </w:rPr>
        <w:t xml:space="preserve"> </w:t>
      </w:r>
    </w:p>
    <w:p w:rsidR="00F96CBC" w:rsidRDefault="00F96CBC" w:rsidP="00F96CBC">
      <w:pPr>
        <w:spacing w:line="240" w:lineRule="auto"/>
        <w:ind w:firstLine="0"/>
        <w:rPr>
          <w:sz w:val="16"/>
          <w:szCs w:val="16"/>
        </w:rPr>
      </w:pPr>
    </w:p>
    <w:p w:rsidR="00F96CBC" w:rsidRPr="000B50B0" w:rsidRDefault="00F96CBC" w:rsidP="00592FB3">
      <w:pPr>
        <w:spacing w:line="240" w:lineRule="auto"/>
        <w:ind w:firstLine="0"/>
        <w:rPr>
          <w:sz w:val="20"/>
          <w:szCs w:val="20"/>
        </w:rPr>
      </w:pPr>
      <w:r>
        <w:rPr>
          <w:b/>
          <w:sz w:val="24"/>
          <w:szCs w:val="24"/>
        </w:rPr>
        <w:t>3.3 Вариант организации доступности ОСИ</w:t>
      </w:r>
      <w:r w:rsidR="00592FB3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(формы обслуживания)*</w:t>
      </w:r>
      <w:r w:rsidRPr="000B50B0">
        <w:rPr>
          <w:sz w:val="20"/>
          <w:szCs w:val="20"/>
        </w:rPr>
        <w:t>с учетом СП 35-101-2001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4"/>
        <w:gridCol w:w="5689"/>
        <w:gridCol w:w="2959"/>
      </w:tblGrid>
      <w:tr w:rsidR="00F96CBC" w:rsidTr="00F96CBC">
        <w:trPr>
          <w:trHeight w:val="517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CBC" w:rsidRDefault="00F96CBC">
            <w:pPr>
              <w:spacing w:line="240" w:lineRule="auto"/>
              <w:ind w:left="-13" w:right="-127" w:hanging="110"/>
              <w:jc w:val="center"/>
            </w:pPr>
            <w:r>
              <w:t>№№</w:t>
            </w:r>
          </w:p>
          <w:p w:rsidR="00F96CBC" w:rsidRDefault="00F96CBC">
            <w:pPr>
              <w:spacing w:line="240" w:lineRule="auto"/>
              <w:ind w:left="-13" w:right="-127" w:hanging="11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CBC" w:rsidRDefault="00F96CBC">
            <w:pPr>
              <w:spacing w:line="240" w:lineRule="auto"/>
              <w:ind w:firstLine="5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Категория</w:t>
            </w:r>
            <w:r w:rsidR="00A352E6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инвалидов</w:t>
            </w:r>
          </w:p>
          <w:p w:rsidR="00F96CBC" w:rsidRDefault="00F96CBC">
            <w:pPr>
              <w:spacing w:line="240" w:lineRule="auto"/>
              <w:ind w:firstLine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(вид нарушения)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CBC" w:rsidRDefault="00F96CBC">
            <w:pPr>
              <w:spacing w:line="240" w:lineRule="auto"/>
              <w:ind w:firstLine="53"/>
              <w:jc w:val="center"/>
            </w:pPr>
            <w:r>
              <w:rPr>
                <w:b/>
                <w:sz w:val="24"/>
                <w:szCs w:val="24"/>
              </w:rPr>
              <w:t>Вариант организации доступности объекта</w:t>
            </w:r>
          </w:p>
        </w:tc>
      </w:tr>
      <w:tr w:rsidR="00F96CBC" w:rsidTr="00F96CBC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CBC" w:rsidRDefault="00F96CBC">
            <w:pPr>
              <w:spacing w:line="240" w:lineRule="auto"/>
              <w:ind w:firstLine="5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BC" w:rsidRDefault="00F96CBC">
            <w:pPr>
              <w:spacing w:line="240" w:lineRule="auto"/>
              <w:ind w:left="-89" w:firstLine="142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 категории инвалидов и МГН</w:t>
            </w:r>
          </w:p>
          <w:p w:rsidR="00F96CBC" w:rsidRDefault="00F96CBC">
            <w:pPr>
              <w:spacing w:line="240" w:lineRule="auto"/>
              <w:ind w:left="-89" w:firstLine="142"/>
              <w:jc w:val="left"/>
              <w:rPr>
                <w:b/>
                <w:sz w:val="10"/>
                <w:szCs w:val="10"/>
              </w:rPr>
            </w:pP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BC" w:rsidRDefault="00C511A5" w:rsidP="000B50B0">
            <w:pPr>
              <w:spacing w:line="240" w:lineRule="auto"/>
              <w:ind w:firstLine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="000B50B0">
              <w:rPr>
                <w:sz w:val="24"/>
                <w:szCs w:val="24"/>
              </w:rPr>
              <w:t>ДУ</w:t>
            </w:r>
          </w:p>
        </w:tc>
      </w:tr>
      <w:tr w:rsidR="00F96CBC" w:rsidTr="00F96CBC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BC" w:rsidRDefault="00F96CBC">
            <w:pPr>
              <w:spacing w:line="240" w:lineRule="auto"/>
              <w:ind w:firstLine="53"/>
              <w:rPr>
                <w:sz w:val="24"/>
                <w:szCs w:val="24"/>
              </w:rPr>
            </w:pP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CBC" w:rsidRDefault="00F96CBC">
            <w:pPr>
              <w:spacing w:line="240" w:lineRule="auto"/>
              <w:ind w:left="-89" w:firstLine="142"/>
              <w:jc w:val="lef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 том числе инвалиды: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BC" w:rsidRDefault="00F96CBC">
            <w:pPr>
              <w:spacing w:line="240" w:lineRule="auto"/>
              <w:ind w:firstLine="53"/>
              <w:rPr>
                <w:sz w:val="24"/>
                <w:szCs w:val="24"/>
              </w:rPr>
            </w:pPr>
          </w:p>
        </w:tc>
      </w:tr>
      <w:tr w:rsidR="00F96CBC" w:rsidTr="00F96CBC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CBC" w:rsidRDefault="00F96CBC">
            <w:pPr>
              <w:spacing w:line="240" w:lineRule="auto"/>
              <w:ind w:firstLine="53"/>
            </w:pPr>
            <w:r>
              <w:t>2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CBC" w:rsidRDefault="00F96CBC">
            <w:pPr>
              <w:spacing w:line="240" w:lineRule="auto"/>
              <w:ind w:left="-89" w:firstLine="142"/>
              <w:jc w:val="left"/>
              <w:rPr>
                <w:sz w:val="10"/>
                <w:szCs w:val="10"/>
              </w:rPr>
            </w:pPr>
            <w:proofErr w:type="gramStart"/>
            <w:r>
              <w:rPr>
                <w:sz w:val="24"/>
                <w:szCs w:val="24"/>
              </w:rPr>
              <w:t>передвигающиеся</w:t>
            </w:r>
            <w:proofErr w:type="gramEnd"/>
            <w:r>
              <w:rPr>
                <w:sz w:val="24"/>
                <w:szCs w:val="24"/>
              </w:rPr>
              <w:t xml:space="preserve"> на креслах-колясках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BC" w:rsidRDefault="000B50B0" w:rsidP="00A352E6">
            <w:pPr>
              <w:spacing w:line="240" w:lineRule="auto"/>
              <w:ind w:firstLine="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 w:rsidR="00BB030B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У</w:t>
            </w:r>
          </w:p>
        </w:tc>
      </w:tr>
      <w:tr w:rsidR="000B50B0" w:rsidTr="00F96CBC">
        <w:trPr>
          <w:trHeight w:val="253"/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B0" w:rsidRDefault="000B50B0">
            <w:pPr>
              <w:spacing w:line="240" w:lineRule="auto"/>
              <w:ind w:firstLine="53"/>
            </w:pPr>
            <w:r>
              <w:t>3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B0" w:rsidRDefault="000B50B0">
            <w:pPr>
              <w:spacing w:line="240" w:lineRule="auto"/>
              <w:ind w:left="-89" w:firstLine="142"/>
              <w:jc w:val="left"/>
              <w:rPr>
                <w:sz w:val="10"/>
                <w:szCs w:val="10"/>
              </w:rPr>
            </w:pPr>
            <w:r>
              <w:rPr>
                <w:sz w:val="24"/>
                <w:szCs w:val="24"/>
              </w:rPr>
              <w:t>с нарушениями опорно-двигательного аппарата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B0" w:rsidRDefault="000B50B0" w:rsidP="000B50B0">
            <w:pPr>
              <w:jc w:val="center"/>
            </w:pPr>
            <w:r w:rsidRPr="001D7D11">
              <w:rPr>
                <w:sz w:val="24"/>
                <w:szCs w:val="24"/>
              </w:rPr>
              <w:t>ДУ</w:t>
            </w:r>
          </w:p>
        </w:tc>
      </w:tr>
      <w:tr w:rsidR="000B50B0" w:rsidTr="00F96CBC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B0" w:rsidRDefault="000B50B0">
            <w:pPr>
              <w:spacing w:line="240" w:lineRule="auto"/>
              <w:ind w:firstLine="53"/>
            </w:pPr>
            <w:r>
              <w:t>4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B0" w:rsidRDefault="000B50B0">
            <w:pPr>
              <w:spacing w:line="240" w:lineRule="auto"/>
              <w:ind w:left="-89" w:firstLine="142"/>
              <w:jc w:val="left"/>
              <w:rPr>
                <w:sz w:val="10"/>
                <w:szCs w:val="10"/>
              </w:rPr>
            </w:pPr>
            <w:r>
              <w:rPr>
                <w:sz w:val="24"/>
                <w:szCs w:val="24"/>
              </w:rPr>
              <w:t>с нарушениями зрения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B0" w:rsidRDefault="000B50B0" w:rsidP="000B50B0">
            <w:pPr>
              <w:jc w:val="center"/>
            </w:pPr>
            <w:r w:rsidRPr="001D7D11">
              <w:rPr>
                <w:sz w:val="24"/>
                <w:szCs w:val="24"/>
              </w:rPr>
              <w:t>ДУ</w:t>
            </w:r>
          </w:p>
        </w:tc>
      </w:tr>
      <w:tr w:rsidR="000B50B0" w:rsidTr="00F96CBC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B0" w:rsidRDefault="000B50B0">
            <w:pPr>
              <w:spacing w:line="240" w:lineRule="auto"/>
              <w:ind w:firstLine="53"/>
            </w:pPr>
            <w:r>
              <w:t>5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B0" w:rsidRDefault="000B50B0">
            <w:pPr>
              <w:spacing w:line="240" w:lineRule="auto"/>
              <w:ind w:left="-89" w:firstLine="142"/>
              <w:jc w:val="left"/>
              <w:rPr>
                <w:sz w:val="10"/>
                <w:szCs w:val="10"/>
              </w:rPr>
            </w:pPr>
            <w:r>
              <w:rPr>
                <w:sz w:val="24"/>
                <w:szCs w:val="24"/>
              </w:rPr>
              <w:t>с нарушениями слуха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B0" w:rsidRDefault="000B50B0" w:rsidP="000B50B0">
            <w:pPr>
              <w:jc w:val="center"/>
            </w:pPr>
            <w:r w:rsidRPr="001D7D11">
              <w:rPr>
                <w:sz w:val="24"/>
                <w:szCs w:val="24"/>
              </w:rPr>
              <w:t>ДУ</w:t>
            </w:r>
          </w:p>
        </w:tc>
      </w:tr>
      <w:tr w:rsidR="000B50B0" w:rsidTr="00F96CBC">
        <w:trPr>
          <w:jc w:val="center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B0" w:rsidRDefault="000B50B0">
            <w:pPr>
              <w:spacing w:line="240" w:lineRule="auto"/>
              <w:ind w:firstLine="53"/>
            </w:pPr>
            <w:r>
              <w:t>6</w:t>
            </w:r>
          </w:p>
        </w:tc>
        <w:tc>
          <w:tcPr>
            <w:tcW w:w="5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B0" w:rsidRDefault="000B50B0">
            <w:pPr>
              <w:spacing w:line="240" w:lineRule="auto"/>
              <w:ind w:left="-89" w:firstLine="142"/>
              <w:jc w:val="left"/>
              <w:rPr>
                <w:sz w:val="10"/>
                <w:szCs w:val="10"/>
              </w:rPr>
            </w:pPr>
            <w:r>
              <w:rPr>
                <w:sz w:val="24"/>
                <w:szCs w:val="24"/>
              </w:rPr>
              <w:t>с нарушениями умственного развития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B0" w:rsidRDefault="000B50B0" w:rsidP="000B50B0">
            <w:pPr>
              <w:jc w:val="center"/>
            </w:pPr>
            <w:r w:rsidRPr="001D7D11">
              <w:rPr>
                <w:sz w:val="24"/>
                <w:szCs w:val="24"/>
              </w:rPr>
              <w:t>ДУ</w:t>
            </w:r>
          </w:p>
        </w:tc>
      </w:tr>
    </w:tbl>
    <w:p w:rsidR="00F96CBC" w:rsidRDefault="00F96CBC" w:rsidP="00F96CBC">
      <w:pPr>
        <w:spacing w:line="240" w:lineRule="auto"/>
        <w:ind w:firstLine="708"/>
        <w:rPr>
          <w:sz w:val="20"/>
          <w:szCs w:val="20"/>
        </w:rPr>
      </w:pPr>
      <w:r>
        <w:rPr>
          <w:sz w:val="24"/>
          <w:szCs w:val="24"/>
        </w:rPr>
        <w:t xml:space="preserve">* - </w:t>
      </w:r>
      <w:r>
        <w:rPr>
          <w:sz w:val="20"/>
          <w:szCs w:val="20"/>
        </w:rPr>
        <w:t xml:space="preserve">указывается один из вариантов: </w:t>
      </w:r>
      <w:r>
        <w:rPr>
          <w:b/>
          <w:sz w:val="20"/>
          <w:szCs w:val="20"/>
        </w:rPr>
        <w:t>«А», «Б», «ДУ», «ВНД»</w:t>
      </w:r>
    </w:p>
    <w:p w:rsidR="00F96CBC" w:rsidRDefault="00F96CBC" w:rsidP="00F96CBC">
      <w:pPr>
        <w:spacing w:line="240" w:lineRule="auto"/>
        <w:ind w:firstLine="0"/>
        <w:rPr>
          <w:sz w:val="16"/>
          <w:szCs w:val="16"/>
        </w:rPr>
      </w:pPr>
    </w:p>
    <w:p w:rsidR="00F96CBC" w:rsidRDefault="00F96CBC" w:rsidP="00F96CBC">
      <w:pPr>
        <w:spacing w:line="240" w:lineRule="auto"/>
        <w:ind w:firstLine="0"/>
        <w:jc w:val="center"/>
        <w:rPr>
          <w:sz w:val="20"/>
          <w:szCs w:val="20"/>
        </w:rPr>
      </w:pPr>
      <w:r>
        <w:rPr>
          <w:b/>
          <w:sz w:val="24"/>
          <w:szCs w:val="24"/>
        </w:rPr>
        <w:t>4. Управленческое решение</w:t>
      </w:r>
      <w:r w:rsidR="000B50B0">
        <w:rPr>
          <w:b/>
          <w:sz w:val="24"/>
          <w:szCs w:val="24"/>
        </w:rPr>
        <w:t xml:space="preserve"> </w:t>
      </w:r>
      <w:r>
        <w:rPr>
          <w:sz w:val="20"/>
          <w:szCs w:val="20"/>
        </w:rPr>
        <w:t>(предложения по адаптации основных структурных элементов объекта)</w:t>
      </w:r>
    </w:p>
    <w:p w:rsidR="00F96CBC" w:rsidRDefault="00F96CBC" w:rsidP="00F96CBC">
      <w:pPr>
        <w:spacing w:line="240" w:lineRule="auto"/>
        <w:rPr>
          <w:sz w:val="16"/>
          <w:szCs w:val="16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234"/>
        <w:gridCol w:w="2976"/>
      </w:tblGrid>
      <w:tr w:rsidR="00F96CBC" w:rsidTr="000B50B0">
        <w:trPr>
          <w:trHeight w:val="81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CBC" w:rsidRDefault="00F96CBC">
            <w:pPr>
              <w:spacing w:line="240" w:lineRule="auto"/>
              <w:ind w:firstLine="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F96CBC" w:rsidRDefault="00F96CBC">
            <w:pPr>
              <w:ind w:firstLine="2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  <w:r>
              <w:rPr>
                <w:sz w:val="24"/>
                <w:szCs w:val="24"/>
              </w:rPr>
              <w:t xml:space="preserve"> \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CBC" w:rsidRDefault="00F96CBC">
            <w:pPr>
              <w:spacing w:line="240" w:lineRule="auto"/>
              <w:ind w:firstLine="26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Основные структурно-функциональные зоны объекта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CBC" w:rsidRDefault="00F96CBC">
            <w:pPr>
              <w:spacing w:line="240" w:lineRule="auto"/>
              <w:ind w:firstLine="26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Рекомендации по адаптации объекта (вид работы)*</w:t>
            </w:r>
          </w:p>
        </w:tc>
      </w:tr>
      <w:tr w:rsidR="00F96CBC" w:rsidTr="000B50B0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CBC" w:rsidRDefault="00F96CBC">
            <w:pPr>
              <w:spacing w:line="240" w:lineRule="auto"/>
              <w:ind w:firstLine="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CBC" w:rsidRDefault="00F96CB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Территория, прилегающая к зданию (участок)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BC" w:rsidRDefault="00A352E6">
            <w:pPr>
              <w:spacing w:line="240" w:lineRule="auto"/>
              <w:ind w:firstLine="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текущий</w:t>
            </w:r>
          </w:p>
        </w:tc>
      </w:tr>
      <w:tr w:rsidR="000B50B0" w:rsidTr="000B50B0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B0" w:rsidRDefault="000B50B0">
            <w:pPr>
              <w:spacing w:line="240" w:lineRule="auto"/>
              <w:ind w:firstLine="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B0" w:rsidRDefault="000B50B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Вход (входы) в здание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B0" w:rsidRDefault="000B50B0" w:rsidP="000B50B0">
            <w:pPr>
              <w:ind w:firstLine="37"/>
            </w:pPr>
            <w:r w:rsidRPr="00037474">
              <w:rPr>
                <w:sz w:val="24"/>
                <w:szCs w:val="24"/>
              </w:rPr>
              <w:t>Ремонт текущий</w:t>
            </w:r>
          </w:p>
        </w:tc>
      </w:tr>
      <w:tr w:rsidR="000B50B0" w:rsidTr="000B50B0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B0" w:rsidRDefault="000B50B0">
            <w:pPr>
              <w:spacing w:line="240" w:lineRule="auto"/>
              <w:ind w:firstLine="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B0" w:rsidRDefault="000B50B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Путь (пути) движения внутри здания </w:t>
            </w:r>
            <w:r>
              <w:rPr>
                <w:sz w:val="22"/>
                <w:szCs w:val="22"/>
              </w:rPr>
              <w:t>(в т.ч. пути эвакуации)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B0" w:rsidRDefault="000B50B0" w:rsidP="000B50B0">
            <w:pPr>
              <w:ind w:firstLine="37"/>
            </w:pPr>
            <w:r w:rsidRPr="00037474">
              <w:rPr>
                <w:sz w:val="24"/>
                <w:szCs w:val="24"/>
              </w:rPr>
              <w:t>Ремонт текущий</w:t>
            </w:r>
          </w:p>
        </w:tc>
      </w:tr>
      <w:tr w:rsidR="000B50B0" w:rsidTr="000B50B0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B0" w:rsidRDefault="000B50B0">
            <w:pPr>
              <w:spacing w:line="240" w:lineRule="auto"/>
              <w:ind w:firstLine="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B0" w:rsidRDefault="000B50B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Зона целевого назначения </w:t>
            </w:r>
            <w:r>
              <w:rPr>
                <w:sz w:val="22"/>
                <w:szCs w:val="22"/>
              </w:rPr>
              <w:t>(целевого посещения объекта)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B0" w:rsidRDefault="000B50B0" w:rsidP="000B50B0">
            <w:pPr>
              <w:ind w:firstLine="37"/>
            </w:pPr>
            <w:r w:rsidRPr="00037474">
              <w:rPr>
                <w:sz w:val="24"/>
                <w:szCs w:val="24"/>
              </w:rPr>
              <w:t>Ремонт текущий</w:t>
            </w:r>
          </w:p>
        </w:tc>
      </w:tr>
      <w:tr w:rsidR="000B50B0" w:rsidTr="000B50B0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B0" w:rsidRDefault="000B50B0">
            <w:pPr>
              <w:spacing w:line="240" w:lineRule="auto"/>
              <w:ind w:firstLine="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B0" w:rsidRDefault="000B50B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Санитарно-гигиенические помещения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B0" w:rsidRDefault="000B50B0" w:rsidP="000B50B0">
            <w:pPr>
              <w:ind w:firstLine="37"/>
            </w:pPr>
            <w:r w:rsidRPr="00037474">
              <w:rPr>
                <w:sz w:val="24"/>
                <w:szCs w:val="24"/>
              </w:rPr>
              <w:t>Ремонт текущий</w:t>
            </w:r>
          </w:p>
        </w:tc>
      </w:tr>
      <w:tr w:rsidR="00F96CBC" w:rsidTr="000B50B0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CBC" w:rsidRDefault="00F96CBC">
            <w:pPr>
              <w:spacing w:line="240" w:lineRule="auto"/>
              <w:ind w:firstLine="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CBC" w:rsidRDefault="00F96CBC">
            <w:pPr>
              <w:spacing w:line="240" w:lineRule="auto"/>
              <w:ind w:firstLine="2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Система информации на объекте (на всех зонах)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BC" w:rsidRDefault="002E6393">
            <w:pPr>
              <w:spacing w:line="240" w:lineRule="auto"/>
              <w:ind w:firstLine="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Индивидуальные решения</w:t>
            </w:r>
          </w:p>
        </w:tc>
      </w:tr>
      <w:tr w:rsidR="000B50B0" w:rsidTr="000B50B0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B0" w:rsidRDefault="000B50B0">
            <w:pPr>
              <w:spacing w:line="240" w:lineRule="auto"/>
              <w:ind w:firstLine="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0B0" w:rsidRDefault="000B50B0">
            <w:pPr>
              <w:spacing w:line="240" w:lineRule="auto"/>
              <w:ind w:firstLine="2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Пути движения к объекту (от остановки транспорта)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B0" w:rsidRDefault="000B50B0" w:rsidP="000B50B0">
            <w:pPr>
              <w:ind w:firstLine="37"/>
            </w:pPr>
            <w:r w:rsidRPr="007A25C2">
              <w:rPr>
                <w:sz w:val="24"/>
                <w:szCs w:val="24"/>
              </w:rPr>
              <w:t>Ремонт текущий</w:t>
            </w:r>
          </w:p>
        </w:tc>
      </w:tr>
      <w:tr w:rsidR="000B50B0" w:rsidTr="000B50B0">
        <w:trPr>
          <w:trHeight w:val="42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B0" w:rsidRDefault="000B50B0" w:rsidP="000B50B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6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B0" w:rsidRPr="000B50B0" w:rsidRDefault="000B50B0" w:rsidP="000B50B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 зоны и участки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0B0" w:rsidRDefault="000B50B0" w:rsidP="000B50B0">
            <w:pPr>
              <w:ind w:firstLine="37"/>
            </w:pPr>
            <w:r w:rsidRPr="007A25C2">
              <w:rPr>
                <w:sz w:val="24"/>
                <w:szCs w:val="24"/>
              </w:rPr>
              <w:t>Ремонт текущий</w:t>
            </w:r>
          </w:p>
        </w:tc>
      </w:tr>
    </w:tbl>
    <w:p w:rsidR="00A352E6" w:rsidRPr="00A352E6" w:rsidRDefault="00F96CBC" w:rsidP="00F96CBC">
      <w:pPr>
        <w:spacing w:line="240" w:lineRule="auto"/>
        <w:ind w:firstLine="0"/>
        <w:rPr>
          <w:sz w:val="20"/>
          <w:szCs w:val="20"/>
        </w:rPr>
      </w:pPr>
      <w:r>
        <w:rPr>
          <w:sz w:val="24"/>
          <w:szCs w:val="24"/>
        </w:rPr>
        <w:t xml:space="preserve">*- </w:t>
      </w:r>
      <w:r>
        <w:rPr>
          <w:sz w:val="20"/>
          <w:szCs w:val="20"/>
        </w:rPr>
        <w:t>указывается один из вариантов (видов работ): не нуждается; ремонт (текущий, капитальный); индивидуальное решение с ТСР; технические решения невозможны – организация альтернативной формы обслуживания</w:t>
      </w:r>
    </w:p>
    <w:p w:rsidR="00F96CBC" w:rsidRPr="00CF1360" w:rsidRDefault="00F96CBC" w:rsidP="00F96CBC">
      <w:pPr>
        <w:spacing w:line="240" w:lineRule="auto"/>
        <w:ind w:firstLine="0"/>
        <w:rPr>
          <w:sz w:val="22"/>
          <w:szCs w:val="22"/>
          <w:u w:val="single"/>
        </w:rPr>
      </w:pPr>
      <w:r>
        <w:rPr>
          <w:b/>
          <w:sz w:val="24"/>
          <w:szCs w:val="24"/>
        </w:rPr>
        <w:t>Размещение информации на Карте доступности субъекта РФ согласовано</w:t>
      </w:r>
      <w:r w:rsidR="000B50B0">
        <w:rPr>
          <w:sz w:val="22"/>
          <w:szCs w:val="22"/>
        </w:rPr>
        <w:t xml:space="preserve"> </w:t>
      </w:r>
      <w:r w:rsidR="00CF1360">
        <w:rPr>
          <w:sz w:val="22"/>
          <w:szCs w:val="22"/>
          <w:u w:val="single"/>
        </w:rPr>
        <w:t>нет</w:t>
      </w:r>
    </w:p>
    <w:p w:rsidR="00A352E6" w:rsidRDefault="00F96CBC" w:rsidP="00A352E6">
      <w:pPr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_________</w:t>
      </w:r>
      <w:r w:rsidR="00CF1360">
        <w:rPr>
          <w:sz w:val="22"/>
          <w:szCs w:val="22"/>
        </w:rPr>
        <w:t>________</w:t>
      </w:r>
      <w:r w:rsidR="000B50B0">
        <w:rPr>
          <w:sz w:val="22"/>
          <w:szCs w:val="22"/>
        </w:rPr>
        <w:t xml:space="preserve"> Ласкова О.В., директор; 8(86397)25-4-13</w:t>
      </w:r>
    </w:p>
    <w:p w:rsidR="00CA7117" w:rsidRPr="000B50B0" w:rsidRDefault="00F96CBC" w:rsidP="00A352E6">
      <w:pPr>
        <w:spacing w:line="240" w:lineRule="auto"/>
        <w:ind w:firstLine="0"/>
        <w:rPr>
          <w:sz w:val="20"/>
          <w:szCs w:val="20"/>
        </w:rPr>
      </w:pPr>
      <w:r w:rsidRPr="000B50B0">
        <w:rPr>
          <w:i/>
          <w:sz w:val="20"/>
          <w:szCs w:val="20"/>
        </w:rPr>
        <w:t>(подпись, Ф.И.О., должность; координаты для связи уполномоченного представителя</w:t>
      </w:r>
      <w:r w:rsidR="000B50B0" w:rsidRPr="000B50B0">
        <w:rPr>
          <w:i/>
          <w:sz w:val="20"/>
          <w:szCs w:val="20"/>
        </w:rPr>
        <w:t>)</w:t>
      </w:r>
    </w:p>
    <w:sectPr w:rsidR="00CA7117" w:rsidRPr="000B50B0" w:rsidSect="00693F99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96CBC"/>
    <w:rsid w:val="000B50B0"/>
    <w:rsid w:val="002E6393"/>
    <w:rsid w:val="0042455C"/>
    <w:rsid w:val="00592FB3"/>
    <w:rsid w:val="00651ED0"/>
    <w:rsid w:val="00693F99"/>
    <w:rsid w:val="00722B1F"/>
    <w:rsid w:val="008E3BA3"/>
    <w:rsid w:val="009F3B98"/>
    <w:rsid w:val="00A352E6"/>
    <w:rsid w:val="00BB030B"/>
    <w:rsid w:val="00C511A5"/>
    <w:rsid w:val="00CA7117"/>
    <w:rsid w:val="00CD1A6A"/>
    <w:rsid w:val="00CF1360"/>
    <w:rsid w:val="00D17AE9"/>
    <w:rsid w:val="00DD608D"/>
    <w:rsid w:val="00DE3B8E"/>
    <w:rsid w:val="00E105E3"/>
    <w:rsid w:val="00E7526E"/>
    <w:rsid w:val="00EB02DF"/>
    <w:rsid w:val="00F96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CBC"/>
    <w:pPr>
      <w:spacing w:after="0" w:line="360" w:lineRule="auto"/>
      <w:ind w:firstLine="851"/>
      <w:jc w:val="both"/>
    </w:pPr>
    <w:rPr>
      <w:rFonts w:ascii="Times New Roman" w:eastAsia="Calibri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7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Тсш№3</Company>
  <LinksUpToDate>false</LinksUpToDate>
  <CharactersWithSpaces>4493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Приёмная</dc:creator>
  <cp:lastModifiedBy>2</cp:lastModifiedBy>
  <cp:revision>5</cp:revision>
  <cp:lastPrinted>2015-03-02T08:17:00Z</cp:lastPrinted>
  <dcterms:created xsi:type="dcterms:W3CDTF">2015-02-28T14:12:00Z</dcterms:created>
  <dcterms:modified xsi:type="dcterms:W3CDTF">2015-03-02T08:19:00Z</dcterms:modified>
</cp:coreProperties>
</file>